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AA" w:rsidRDefault="002A0DAA" w:rsidP="002A0DAA">
      <w:r>
        <w:t xml:space="preserve">1 сентября 2025 года вводится новый Порядок обучения по </w:t>
      </w:r>
      <w:proofErr w:type="spellStart"/>
      <w:r>
        <w:t>пожбезопасности</w:t>
      </w:r>
      <w:proofErr w:type="spellEnd"/>
      <w:r>
        <w:t>, утверждённый приказом МЧС РФ от 16.12.2024 г. № 1120. Изменения связаны с противоречием, которое возникло между нормами, регулирующими трудовые отношения, и пожарным законодательством.</w:t>
      </w:r>
    </w:p>
    <w:p w:rsidR="002A0DAA" w:rsidRDefault="002A0DAA" w:rsidP="002A0DAA"/>
    <w:p w:rsidR="002A0DAA" w:rsidRDefault="002A0DAA" w:rsidP="002A0DAA">
      <w:r>
        <w:t xml:space="preserve">Отменяемый с начала осени Порядок (утв. приказом МЧС от 18.11.2021 г. № 806) распространялся только на работодателей — юридических лиц, хотя по трудовому законодательству ими могут быть физические лица (ст. 20 ТК РФ). Также старый Порядок противоречил нормам ФЗ № 69-ФЗ, регламентирующим общие основы обеспечения </w:t>
      </w:r>
      <w:proofErr w:type="spellStart"/>
      <w:r>
        <w:t>пожбезопасности</w:t>
      </w:r>
      <w:proofErr w:type="spellEnd"/>
      <w:r>
        <w:t xml:space="preserve"> в том числе осуществляемое физлицами. Обновлённый Порядок станет регулировать сферу обучения мерам </w:t>
      </w:r>
      <w:proofErr w:type="spellStart"/>
      <w:r>
        <w:t>пожбезопасности</w:t>
      </w:r>
      <w:proofErr w:type="spellEnd"/>
      <w:r>
        <w:t xml:space="preserve"> сотрудников, выполняющих производственные операции на объектах, которые принадлежат физлицам.</w:t>
      </w:r>
    </w:p>
    <w:p w:rsidR="002A0DAA" w:rsidRDefault="002A0DAA" w:rsidP="002A0DAA"/>
    <w:p w:rsidR="002A0DAA" w:rsidRDefault="002A0DAA" w:rsidP="002A0DAA">
      <w:r>
        <w:t xml:space="preserve">Новый порядок сделал обучение по ПТМ </w:t>
      </w:r>
      <w:proofErr w:type="spellStart"/>
      <w:r>
        <w:t>нелигитимным</w:t>
      </w:r>
      <w:proofErr w:type="spellEnd"/>
      <w:r>
        <w:t xml:space="preserve">, поэтому с 1 сентября 2025 г потребуется проходить </w:t>
      </w:r>
      <w:proofErr w:type="spellStart"/>
      <w:r>
        <w:t>профпереподготовку</w:t>
      </w:r>
      <w:proofErr w:type="spellEnd"/>
      <w:r>
        <w:t xml:space="preserve"> либо повышение квалификации в сфере </w:t>
      </w:r>
      <w:proofErr w:type="spellStart"/>
      <w:r>
        <w:t>пожбезопасности</w:t>
      </w:r>
      <w:proofErr w:type="spellEnd"/>
      <w:r>
        <w:t>. Необходимо проводить противопожарные инструктажи для всех лиц, выполняющих работу на объектах защиты, а не как раньше — только для сотрудников организаций.</w:t>
      </w:r>
    </w:p>
    <w:p w:rsidR="002A0DAA" w:rsidRDefault="002A0DAA" w:rsidP="002A0DAA"/>
    <w:p w:rsidR="002A0DAA" w:rsidRDefault="002A0DAA" w:rsidP="002A0DAA">
      <w:r>
        <w:t xml:space="preserve">Вводятся требования к содержанию локальных актов работодателя, регламентирующих внутренний Порядок обучения по </w:t>
      </w:r>
      <w:proofErr w:type="spellStart"/>
      <w:r>
        <w:t>пожбезопасности</w:t>
      </w:r>
      <w:proofErr w:type="spellEnd"/>
      <w:r>
        <w:t>. Среди обязательных пунктов документа — электронное обучение, виды противопожарных инструктажей, форма оценки соответствия знаний по ПБ и др.</w:t>
      </w:r>
    </w:p>
    <w:p w:rsidR="002A0DAA" w:rsidRDefault="002A0DAA" w:rsidP="002A0DAA"/>
    <w:p w:rsidR="002A0DAA" w:rsidRDefault="002A0DAA" w:rsidP="002A0DAA">
      <w:r>
        <w:t xml:space="preserve">Согласно новому Порядку сроки и порядок обучения по </w:t>
      </w:r>
      <w:proofErr w:type="spellStart"/>
      <w:r>
        <w:t>пожбезопасности</w:t>
      </w:r>
      <w:proofErr w:type="spellEnd"/>
      <w:r>
        <w:t xml:space="preserve"> станут устанавливаться ИП и работодателями-физлицами, чего раньше не было. Повышать квалификацию сотрудников по ПБ можно с применением электронного обучения, включая дистанционные технологии. Теоретический материал можно будет преподавать дистанционно всему персоналу, а не только </w:t>
      </w:r>
      <w:proofErr w:type="spellStart"/>
      <w:r>
        <w:t>удалёнщикам</w:t>
      </w:r>
      <w:proofErr w:type="spellEnd"/>
      <w:r>
        <w:t>.</w:t>
      </w:r>
    </w:p>
    <w:p w:rsidR="002A0DAA" w:rsidRDefault="002A0DAA" w:rsidP="002A0DAA"/>
    <w:p w:rsidR="002A0DAA" w:rsidRDefault="002A0DAA" w:rsidP="002A0DAA">
      <w:r>
        <w:t xml:space="preserve">Содержание программ инструктажей по ПБ утверждается руководителем предприятия либо ИП и не требует получения одобрения органами </w:t>
      </w:r>
      <w:proofErr w:type="spellStart"/>
      <w:r>
        <w:t>госпожнадзора</w:t>
      </w:r>
      <w:proofErr w:type="spellEnd"/>
      <w:r>
        <w:t>. В перечень сотрудников, подлежащих участию в вводных инструктажах по ПБ, добавлены практиканты и стажёры.</w:t>
      </w:r>
    </w:p>
    <w:p w:rsidR="002A0DAA" w:rsidRDefault="002A0DAA" w:rsidP="002A0DAA"/>
    <w:p w:rsidR="002A0DAA" w:rsidRDefault="002A0DAA" w:rsidP="002A0DAA">
      <w:r>
        <w:t>Обновленный Порядок допускает совмещение практической деятельности с тренировками по эвакуации сотрудников, выполняющих производственные операции на объекте защиты. Перестанет быть актуальным обязательное требование об организации инструктажей по ПБ в границах помещения, пожарного отсека объекта защиты одинакового класса функциональной пожарной опасности.</w:t>
      </w:r>
    </w:p>
    <w:p w:rsidR="002A0DAA" w:rsidRDefault="002A0DAA" w:rsidP="002A0DAA"/>
    <w:p w:rsidR="009C7113" w:rsidRDefault="002A0DAA" w:rsidP="002A0DAA">
      <w:r>
        <w:t>Также обновлена форма журнала регистрации инструктажей. В частности, список организаций уступил место категории «объект защиты».</w:t>
      </w:r>
      <w:bookmarkStart w:id="0" w:name="_GoBack"/>
      <w:bookmarkEnd w:id="0"/>
    </w:p>
    <w:sectPr w:rsidR="009C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00"/>
    <w:rsid w:val="000228D8"/>
    <w:rsid w:val="002A0DAA"/>
    <w:rsid w:val="009C7113"/>
    <w:rsid w:val="00BD5B61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C54A3-C988-4547-848A-7A2335B5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61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 Сергей Борисович</dc:creator>
  <cp:keywords/>
  <dc:description/>
  <cp:lastModifiedBy>Неверов Сергей Борисович</cp:lastModifiedBy>
  <cp:revision>3</cp:revision>
  <dcterms:created xsi:type="dcterms:W3CDTF">2025-06-03T10:19:00Z</dcterms:created>
  <dcterms:modified xsi:type="dcterms:W3CDTF">2025-06-03T10:20:00Z</dcterms:modified>
</cp:coreProperties>
</file>